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12" w:rsidRPr="001E35DC" w:rsidRDefault="00AF2B12" w:rsidP="00AF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D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E35DC" w:rsidRPr="001E35DC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AF2B12" w:rsidRPr="000D0C06" w:rsidRDefault="00AF2B12" w:rsidP="00AF2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B12" w:rsidRDefault="001009EC" w:rsidP="001009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09EC">
        <w:rPr>
          <w:rFonts w:ascii="Times New Roman" w:hAnsi="Times New Roman" w:cs="Times New Roman"/>
          <w:b/>
          <w:caps/>
          <w:sz w:val="28"/>
          <w:szCs w:val="28"/>
        </w:rPr>
        <w:t>Корпоративные информационные системы на базе 1С</w:t>
      </w:r>
      <w:r w:rsidR="00E362FE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Pr="001009EC">
        <w:rPr>
          <w:rFonts w:ascii="Times New Roman" w:hAnsi="Times New Roman" w:cs="Times New Roman"/>
          <w:b/>
          <w:caps/>
          <w:sz w:val="28"/>
          <w:szCs w:val="28"/>
        </w:rPr>
        <w:t xml:space="preserve"> Предприятие</w:t>
      </w:r>
    </w:p>
    <w:p w:rsidR="00F41CBB" w:rsidRDefault="00F41CBB" w:rsidP="001009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41CBB" w:rsidRPr="000D0C06" w:rsidRDefault="00F41CBB" w:rsidP="00F41CBB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«Экономическая безопасность хозяйствующих субъектов»</w:t>
      </w:r>
    </w:p>
    <w:p w:rsidR="00A508C8" w:rsidRPr="005C45F7" w:rsidRDefault="009E280D" w:rsidP="00F41C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A508C8" w:rsidRPr="005C45F7">
        <w:rPr>
          <w:rFonts w:ascii="Times New Roman" w:hAnsi="Times New Roman" w:cs="Times New Roman"/>
          <w:b/>
          <w:sz w:val="28"/>
          <w:szCs w:val="28"/>
        </w:rPr>
        <w:t xml:space="preserve">ель дисциплины </w:t>
      </w:r>
    </w:p>
    <w:p w:rsidR="001009EC" w:rsidRDefault="00A508C8" w:rsidP="00F41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F7">
        <w:rPr>
          <w:rFonts w:ascii="Times New Roman" w:hAnsi="Times New Roman" w:cs="Times New Roman"/>
          <w:sz w:val="28"/>
          <w:szCs w:val="28"/>
        </w:rPr>
        <w:t xml:space="preserve">формирование у студентов знаний современных технологий обработки информации, корпоративных информационных систем для принятия управленческих решений, для решения прикладных задач, связанных с будущей профессиональной деятельностью, с использованием системы </w:t>
      </w:r>
      <w:r w:rsidR="001009EC" w:rsidRPr="001009EC">
        <w:rPr>
          <w:rFonts w:ascii="Times New Roman" w:hAnsi="Times New Roman" w:cs="Times New Roman"/>
          <w:sz w:val="28"/>
          <w:szCs w:val="28"/>
        </w:rPr>
        <w:t>1С ПРЕДПРИЯТИЕ</w:t>
      </w:r>
    </w:p>
    <w:p w:rsidR="00A508C8" w:rsidRPr="005C45F7" w:rsidRDefault="00A508C8" w:rsidP="00F41CB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F7">
        <w:rPr>
          <w:rFonts w:ascii="Times New Roman" w:hAnsi="Times New Roman" w:cs="Times New Roman"/>
          <w:b/>
          <w:sz w:val="28"/>
          <w:szCs w:val="28"/>
        </w:rPr>
        <w:t xml:space="preserve">Место в структуре ООП </w:t>
      </w:r>
    </w:p>
    <w:p w:rsidR="001E35DC" w:rsidRDefault="001E35DC" w:rsidP="00F41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0DF4">
        <w:rPr>
          <w:rFonts w:ascii="Times New Roman" w:hAnsi="Times New Roman" w:cs="Times New Roman"/>
          <w:sz w:val="28"/>
          <w:szCs w:val="28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</w:rPr>
        <w:t>вариативной части</w:t>
      </w:r>
      <w:r w:rsidR="004069D1">
        <w:rPr>
          <w:rFonts w:ascii="Times New Roman" w:hAnsi="Times New Roman" w:cs="Times New Roman"/>
          <w:sz w:val="28"/>
          <w:szCs w:val="28"/>
        </w:rPr>
        <w:t xml:space="preserve"> </w:t>
      </w:r>
      <w:r w:rsidR="00BF1F82">
        <w:rPr>
          <w:rFonts w:ascii="Times New Roman" w:hAnsi="Times New Roman" w:cs="Times New Roman"/>
          <w:sz w:val="28"/>
          <w:szCs w:val="28"/>
        </w:rPr>
        <w:t xml:space="preserve">профильного блока дисциплин по выбору </w:t>
      </w:r>
      <w:r>
        <w:rPr>
          <w:rFonts w:ascii="Times New Roman" w:hAnsi="Times New Roman" w:cs="Times New Roman"/>
          <w:sz w:val="28"/>
          <w:szCs w:val="28"/>
        </w:rPr>
        <w:t>по направлению подготовки 38.03.01 Экономика, профиль Экономическая безопасность хозяйствующих субъектов.</w:t>
      </w:r>
    </w:p>
    <w:p w:rsidR="00A508C8" w:rsidRDefault="00A508C8" w:rsidP="00F41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F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5C4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8C8" w:rsidRPr="005C45F7" w:rsidRDefault="00A508C8" w:rsidP="00F41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F7">
        <w:rPr>
          <w:rFonts w:ascii="Times New Roman" w:hAnsi="Times New Roman" w:cs="Times New Roman"/>
          <w:sz w:val="28"/>
          <w:szCs w:val="28"/>
        </w:rPr>
        <w:t>Общие понятия корпоративных информационных систем. Основы построения информационных</w:t>
      </w:r>
      <w:bookmarkStart w:id="0" w:name="_GoBack"/>
      <w:bookmarkEnd w:id="0"/>
      <w:r w:rsidRPr="005C45F7">
        <w:rPr>
          <w:rFonts w:ascii="Times New Roman" w:hAnsi="Times New Roman" w:cs="Times New Roman"/>
          <w:sz w:val="28"/>
          <w:szCs w:val="28"/>
        </w:rPr>
        <w:t xml:space="preserve"> систем класса </w:t>
      </w:r>
      <w:r w:rsidR="001009EC" w:rsidRPr="001009EC">
        <w:rPr>
          <w:rFonts w:ascii="Times New Roman" w:hAnsi="Times New Roman" w:cs="Times New Roman"/>
          <w:sz w:val="28"/>
          <w:szCs w:val="28"/>
        </w:rPr>
        <w:t>1С ПРЕДПРИЯТИЕ</w:t>
      </w:r>
      <w:r w:rsidRPr="005C45F7">
        <w:rPr>
          <w:rFonts w:ascii="Times New Roman" w:hAnsi="Times New Roman" w:cs="Times New Roman"/>
          <w:sz w:val="28"/>
          <w:szCs w:val="28"/>
        </w:rPr>
        <w:t xml:space="preserve">. Особенности внедрения информационных систем класса </w:t>
      </w:r>
      <w:r w:rsidR="001009EC" w:rsidRPr="001009EC">
        <w:rPr>
          <w:rFonts w:ascii="Times New Roman" w:hAnsi="Times New Roman" w:cs="Times New Roman"/>
          <w:sz w:val="28"/>
          <w:szCs w:val="28"/>
        </w:rPr>
        <w:t>1С ПРЕДПРИЯТИЕ</w:t>
      </w:r>
      <w:r w:rsidRPr="005C45F7">
        <w:rPr>
          <w:rFonts w:ascii="Times New Roman" w:hAnsi="Times New Roman" w:cs="Times New Roman"/>
          <w:sz w:val="28"/>
          <w:szCs w:val="28"/>
        </w:rPr>
        <w:t xml:space="preserve">. Обзор технологической платформы </w:t>
      </w:r>
      <w:r w:rsidR="001009EC" w:rsidRPr="001009EC">
        <w:rPr>
          <w:rFonts w:ascii="Times New Roman" w:hAnsi="Times New Roman" w:cs="Times New Roman"/>
          <w:sz w:val="28"/>
          <w:szCs w:val="28"/>
        </w:rPr>
        <w:t>1С ПРЕДПРИЯТИЕ</w:t>
      </w:r>
      <w:r w:rsidRPr="005C45F7">
        <w:rPr>
          <w:rFonts w:ascii="Times New Roman" w:hAnsi="Times New Roman" w:cs="Times New Roman"/>
          <w:sz w:val="28"/>
          <w:szCs w:val="28"/>
        </w:rPr>
        <w:t xml:space="preserve">. Организационная структура предприятия в </w:t>
      </w:r>
      <w:r w:rsidR="001009EC" w:rsidRPr="001009EC">
        <w:rPr>
          <w:rFonts w:ascii="Times New Roman" w:hAnsi="Times New Roman" w:cs="Times New Roman"/>
          <w:sz w:val="28"/>
          <w:szCs w:val="28"/>
        </w:rPr>
        <w:t>1С ПРЕДПРИЯТИЕ</w:t>
      </w:r>
      <w:r w:rsidRPr="005C45F7">
        <w:rPr>
          <w:rFonts w:ascii="Times New Roman" w:hAnsi="Times New Roman" w:cs="Times New Roman"/>
          <w:sz w:val="28"/>
          <w:szCs w:val="28"/>
        </w:rPr>
        <w:t xml:space="preserve">. Планирование материалов в </w:t>
      </w:r>
      <w:r w:rsidR="001009EC" w:rsidRPr="001009EC">
        <w:rPr>
          <w:rFonts w:ascii="Times New Roman" w:hAnsi="Times New Roman" w:cs="Times New Roman"/>
          <w:sz w:val="28"/>
          <w:szCs w:val="28"/>
        </w:rPr>
        <w:t>1С ПРЕДПРИЯТИЕ</w:t>
      </w:r>
      <w:r w:rsidRPr="005C45F7">
        <w:rPr>
          <w:rFonts w:ascii="Times New Roman" w:hAnsi="Times New Roman" w:cs="Times New Roman"/>
          <w:sz w:val="28"/>
          <w:szCs w:val="28"/>
        </w:rPr>
        <w:t xml:space="preserve">. Управление материальными потоками в </w:t>
      </w:r>
      <w:r w:rsidR="001009EC" w:rsidRPr="001009EC">
        <w:rPr>
          <w:rFonts w:ascii="Times New Roman" w:hAnsi="Times New Roman" w:cs="Times New Roman"/>
          <w:sz w:val="28"/>
          <w:szCs w:val="28"/>
        </w:rPr>
        <w:t>1С ПРЕДПРИЯТИЕ</w:t>
      </w:r>
      <w:r w:rsidRPr="005C45F7">
        <w:rPr>
          <w:rFonts w:ascii="Times New Roman" w:hAnsi="Times New Roman" w:cs="Times New Roman"/>
          <w:sz w:val="28"/>
          <w:szCs w:val="28"/>
        </w:rPr>
        <w:t xml:space="preserve">. Финансовый учет и отчетность в </w:t>
      </w:r>
      <w:r w:rsidR="001009EC" w:rsidRPr="001009EC">
        <w:rPr>
          <w:rFonts w:ascii="Times New Roman" w:hAnsi="Times New Roman" w:cs="Times New Roman"/>
          <w:sz w:val="28"/>
          <w:szCs w:val="28"/>
        </w:rPr>
        <w:t>1С ПРЕДПРИЯТИЕ</w:t>
      </w:r>
      <w:r w:rsidRPr="005C45F7">
        <w:rPr>
          <w:rFonts w:ascii="Times New Roman" w:hAnsi="Times New Roman" w:cs="Times New Roman"/>
          <w:sz w:val="28"/>
          <w:szCs w:val="28"/>
        </w:rPr>
        <w:t xml:space="preserve">. Управление заказами клиентов в </w:t>
      </w:r>
      <w:r w:rsidR="001009EC" w:rsidRPr="001009EC">
        <w:rPr>
          <w:rFonts w:ascii="Times New Roman" w:hAnsi="Times New Roman" w:cs="Times New Roman"/>
          <w:sz w:val="28"/>
          <w:szCs w:val="28"/>
        </w:rPr>
        <w:t>1С ПРЕДПРИЯТИЕ</w:t>
      </w:r>
      <w:r w:rsidRPr="005C45F7">
        <w:rPr>
          <w:rFonts w:ascii="Times New Roman" w:hAnsi="Times New Roman" w:cs="Times New Roman"/>
          <w:sz w:val="28"/>
          <w:szCs w:val="28"/>
        </w:rPr>
        <w:t xml:space="preserve">. Управление персоналом </w:t>
      </w:r>
      <w:r w:rsidR="001009EC" w:rsidRPr="001009EC">
        <w:rPr>
          <w:rFonts w:ascii="Times New Roman" w:hAnsi="Times New Roman" w:cs="Times New Roman"/>
          <w:sz w:val="28"/>
          <w:szCs w:val="28"/>
        </w:rPr>
        <w:t>1С ПРЕДПРИЯТИЕ</w:t>
      </w:r>
      <w:r w:rsidRPr="005C45F7">
        <w:rPr>
          <w:rFonts w:ascii="Times New Roman" w:hAnsi="Times New Roman" w:cs="Times New Roman"/>
          <w:sz w:val="28"/>
          <w:szCs w:val="28"/>
        </w:rPr>
        <w:t xml:space="preserve">. Результаты изучения дисциплины – в результате изучения дисциплины студенты должны знать: особенности создания и функционирования корпоративных информационных систем; особенности внедрения системы </w:t>
      </w:r>
      <w:r w:rsidR="001009EC" w:rsidRPr="001009EC">
        <w:rPr>
          <w:rFonts w:ascii="Times New Roman" w:hAnsi="Times New Roman" w:cs="Times New Roman"/>
          <w:sz w:val="28"/>
          <w:szCs w:val="28"/>
        </w:rPr>
        <w:t>1С ПРЕДПРИЯТИЕ</w:t>
      </w:r>
      <w:r w:rsidRPr="005C45F7">
        <w:rPr>
          <w:rFonts w:ascii="Times New Roman" w:hAnsi="Times New Roman" w:cs="Times New Roman"/>
          <w:sz w:val="28"/>
          <w:szCs w:val="28"/>
        </w:rPr>
        <w:t xml:space="preserve">; основные модули системы </w:t>
      </w:r>
      <w:r w:rsidR="001009EC" w:rsidRPr="001009EC">
        <w:rPr>
          <w:rFonts w:ascii="Times New Roman" w:hAnsi="Times New Roman" w:cs="Times New Roman"/>
          <w:sz w:val="28"/>
          <w:szCs w:val="28"/>
        </w:rPr>
        <w:t>1С ПРЕДПРИЯТИЕ</w:t>
      </w:r>
      <w:r w:rsidR="001009EC">
        <w:rPr>
          <w:rFonts w:ascii="Times New Roman" w:hAnsi="Times New Roman" w:cs="Times New Roman"/>
          <w:sz w:val="28"/>
          <w:szCs w:val="28"/>
        </w:rPr>
        <w:t xml:space="preserve"> </w:t>
      </w:r>
      <w:r w:rsidRPr="005C45F7">
        <w:rPr>
          <w:rFonts w:ascii="Times New Roman" w:hAnsi="Times New Roman" w:cs="Times New Roman"/>
          <w:sz w:val="28"/>
          <w:szCs w:val="28"/>
        </w:rPr>
        <w:t xml:space="preserve">и </w:t>
      </w:r>
      <w:r w:rsidRPr="005C45F7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взаимосвязь между ними; основы работы и интеграции основных модулей в </w:t>
      </w:r>
      <w:r w:rsidR="001009EC" w:rsidRPr="001009EC">
        <w:rPr>
          <w:rFonts w:ascii="Times New Roman" w:hAnsi="Times New Roman" w:cs="Times New Roman"/>
          <w:sz w:val="28"/>
          <w:szCs w:val="28"/>
        </w:rPr>
        <w:t>1С ПРЕДПРИЯТИЕ</w:t>
      </w:r>
      <w:r w:rsidRPr="005C45F7">
        <w:rPr>
          <w:rFonts w:ascii="Times New Roman" w:hAnsi="Times New Roman" w:cs="Times New Roman"/>
          <w:sz w:val="28"/>
          <w:szCs w:val="28"/>
        </w:rPr>
        <w:t xml:space="preserve">; уметь: применять полученные специальные знания для контроля качества и сопровождения решений </w:t>
      </w:r>
      <w:r w:rsidR="001009EC" w:rsidRPr="001009EC">
        <w:rPr>
          <w:rFonts w:ascii="Times New Roman" w:hAnsi="Times New Roman" w:cs="Times New Roman"/>
          <w:sz w:val="28"/>
          <w:szCs w:val="28"/>
        </w:rPr>
        <w:t>1С ПРЕДПРИЯТИЕ</w:t>
      </w:r>
      <w:r w:rsidRPr="005C45F7">
        <w:rPr>
          <w:rFonts w:ascii="Times New Roman" w:hAnsi="Times New Roman" w:cs="Times New Roman"/>
          <w:sz w:val="28"/>
          <w:szCs w:val="28"/>
        </w:rPr>
        <w:t xml:space="preserve">; настраивать доступ в системе </w:t>
      </w:r>
      <w:r w:rsidR="001009EC" w:rsidRPr="001009EC">
        <w:rPr>
          <w:rFonts w:ascii="Times New Roman" w:hAnsi="Times New Roman" w:cs="Times New Roman"/>
          <w:sz w:val="28"/>
          <w:szCs w:val="28"/>
        </w:rPr>
        <w:t>1С ПРЕДПРИЯТИЕ</w:t>
      </w:r>
      <w:r w:rsidRPr="005C45F7">
        <w:rPr>
          <w:rFonts w:ascii="Times New Roman" w:hAnsi="Times New Roman" w:cs="Times New Roman"/>
          <w:sz w:val="28"/>
          <w:szCs w:val="28"/>
        </w:rPr>
        <w:t xml:space="preserve">; владеть: навыками анализа предметной области, свободной навигацией в </w:t>
      </w:r>
      <w:r w:rsidR="001009EC" w:rsidRPr="001009EC">
        <w:rPr>
          <w:rFonts w:ascii="Times New Roman" w:hAnsi="Times New Roman" w:cs="Times New Roman"/>
          <w:sz w:val="28"/>
          <w:szCs w:val="28"/>
        </w:rPr>
        <w:t>1С ПРЕДПРИЯТИЕ</w:t>
      </w:r>
      <w:r w:rsidRPr="005C45F7">
        <w:rPr>
          <w:rFonts w:ascii="Times New Roman" w:hAnsi="Times New Roman" w:cs="Times New Roman"/>
          <w:sz w:val="28"/>
          <w:szCs w:val="28"/>
        </w:rPr>
        <w:t xml:space="preserve">. Информационные технологии, используемые в процессе обучения - SAP ERP 6.0, MS </w:t>
      </w:r>
      <w:proofErr w:type="spellStart"/>
      <w:r w:rsidRPr="005C45F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C45F7">
        <w:rPr>
          <w:rFonts w:ascii="Times New Roman" w:hAnsi="Times New Roman" w:cs="Times New Roman"/>
          <w:sz w:val="28"/>
          <w:szCs w:val="28"/>
        </w:rPr>
        <w:t xml:space="preserve"> 2013, MS </w:t>
      </w:r>
      <w:proofErr w:type="spellStart"/>
      <w:r w:rsidRPr="005C45F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C45F7">
        <w:rPr>
          <w:rFonts w:ascii="Times New Roman" w:hAnsi="Times New Roman" w:cs="Times New Roman"/>
          <w:sz w:val="28"/>
          <w:szCs w:val="28"/>
        </w:rPr>
        <w:t xml:space="preserve"> 365.</w:t>
      </w:r>
    </w:p>
    <w:sectPr w:rsidR="00A508C8" w:rsidRPr="005C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12"/>
    <w:rsid w:val="000D0C06"/>
    <w:rsid w:val="001009EC"/>
    <w:rsid w:val="001E35DC"/>
    <w:rsid w:val="004069D1"/>
    <w:rsid w:val="006217FF"/>
    <w:rsid w:val="009E280D"/>
    <w:rsid w:val="00A508C8"/>
    <w:rsid w:val="00AF2B12"/>
    <w:rsid w:val="00B24397"/>
    <w:rsid w:val="00BF1F82"/>
    <w:rsid w:val="00E362FE"/>
    <w:rsid w:val="00F4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41C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CBB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F41C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41C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CBB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F41C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3A89F-E927-457E-808A-FEA4638B5D5A}"/>
</file>

<file path=customXml/itemProps2.xml><?xml version="1.0" encoding="utf-8"?>
<ds:datastoreItem xmlns:ds="http://schemas.openxmlformats.org/officeDocument/2006/customXml" ds:itemID="{47B14944-D4C0-4493-B4B9-C5EC4023100F}"/>
</file>

<file path=customXml/itemProps3.xml><?xml version="1.0" encoding="utf-8"?>
<ds:datastoreItem xmlns:ds="http://schemas.openxmlformats.org/officeDocument/2006/customXml" ds:itemID="{60DF6824-3455-4BAB-857C-62CA7EE669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291</Words>
  <Characters>1662</Characters>
  <Application>Microsoft Office Word</Application>
  <DocSecurity>0</DocSecurity>
  <Lines>13</Lines>
  <Paragraphs>3</Paragraphs>
  <ScaleCrop>false</ScaleCrop>
  <Company>Финансовый университет Липецкий филиал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С. Суровцев</dc:creator>
  <cp:lastModifiedBy>Байсара Эльвира Романовна</cp:lastModifiedBy>
  <cp:revision>10</cp:revision>
  <dcterms:created xsi:type="dcterms:W3CDTF">2017-02-10T09:42:00Z</dcterms:created>
  <dcterms:modified xsi:type="dcterms:W3CDTF">2020-11-11T18:22:00Z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